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5553C">
        <w:tc>
          <w:tcPr>
            <w:tcW w:w="3085" w:type="dxa"/>
          </w:tcPr>
          <w:p w:rsidR="0095553C" w:rsidRDefault="00724439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95553C" w:rsidRDefault="00724439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95553C" w:rsidRDefault="00724439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95553C" w:rsidRDefault="00724439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836B82" w:rsidRPr="00836B82" w:rsidRDefault="00112DF8" w:rsidP="00836B82">
            <w:pPr>
              <w:jc w:val="center"/>
            </w:pPr>
            <w:hyperlink r:id="rId9" w:history="1">
              <w:r w:rsidR="00836B82" w:rsidRPr="00517DE3">
                <w:rPr>
                  <w:rStyle w:val="a5"/>
                  <w:lang w:val="en-US"/>
                </w:rPr>
                <w:t>info</w:t>
              </w:r>
              <w:r w:rsidR="00836B82" w:rsidRPr="00517DE3">
                <w:rPr>
                  <w:rStyle w:val="a5"/>
                </w:rPr>
                <w:t>@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sibels</w:t>
              </w:r>
              <w:proofErr w:type="spellEnd"/>
              <w:r w:rsidR="00836B82" w:rsidRPr="00517DE3">
                <w:rPr>
                  <w:rStyle w:val="a5"/>
                </w:rPr>
                <w:t>.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95553C" w:rsidRDefault="00836B82" w:rsidP="00836B82">
            <w:pP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 w:rsidRPr="00FA5236">
              <w:rPr>
                <w:i/>
              </w:rPr>
              <w:t xml:space="preserve">                                        </w:t>
            </w:r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 w:rsidR="00724439"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95553C" w:rsidRDefault="00724439">
            <w:pPr>
              <w:ind w:hanging="285"/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95553C" w:rsidRDefault="00112DF8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95553C" w:rsidRDefault="00724439">
      <w:pPr>
        <w:rPr>
          <w:b/>
        </w:rPr>
      </w:pPr>
      <w:r>
        <w:rPr>
          <w:b/>
        </w:rPr>
        <w:t xml:space="preserve">Извещение № </w:t>
      </w:r>
      <w:r w:rsidR="00C1771D" w:rsidRPr="00C1771D">
        <w:rPr>
          <w:b/>
        </w:rPr>
        <w:t>1</w:t>
      </w:r>
      <w:r w:rsidR="005D22A3">
        <w:rPr>
          <w:b/>
        </w:rPr>
        <w:t>2</w:t>
      </w:r>
      <w:r>
        <w:rPr>
          <w:b/>
        </w:rPr>
        <w:t>/202</w:t>
      </w:r>
      <w:r w:rsidR="00C1771D" w:rsidRPr="00C1771D">
        <w:rPr>
          <w:b/>
        </w:rPr>
        <w:t>6</w:t>
      </w:r>
      <w:r>
        <w:rPr>
          <w:b/>
        </w:rPr>
        <w:t xml:space="preserve"> о проведении закупки на право заключения договора</w:t>
      </w:r>
    </w:p>
    <w:p w:rsidR="0095553C" w:rsidRDefault="0095553C"/>
    <w:p w:rsidR="0095553C" w:rsidRDefault="00724439">
      <w:r>
        <w:t xml:space="preserve">   От </w:t>
      </w:r>
      <w:r w:rsidR="005D22A3">
        <w:t>24</w:t>
      </w:r>
      <w:r w:rsidR="00C1771D">
        <w:t>.</w:t>
      </w:r>
      <w:r w:rsidR="00C1771D">
        <w:rPr>
          <w:lang w:val="en-US"/>
        </w:rPr>
        <w:t>04</w:t>
      </w:r>
      <w:r w:rsidR="00C1771D">
        <w:t>.</w:t>
      </w:r>
      <w:r w:rsidR="00C1771D">
        <w:rPr>
          <w:lang w:val="en-US"/>
        </w:rPr>
        <w:t>2026</w:t>
      </w:r>
      <w:r>
        <w:t xml:space="preserve"> г</w:t>
      </w:r>
    </w:p>
    <w:p w:rsidR="0095553C" w:rsidRDefault="0095553C"/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22"/>
        <w:gridCol w:w="6465"/>
      </w:tblGrid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Наименование закупки</w:t>
            </w:r>
          </w:p>
        </w:tc>
        <w:tc>
          <w:tcPr>
            <w:tcW w:w="6465" w:type="dxa"/>
          </w:tcPr>
          <w:p w:rsidR="0095553C" w:rsidRPr="00836B82" w:rsidRDefault="00836B82" w:rsidP="005D22A3">
            <w:pPr>
              <w:tabs>
                <w:tab w:val="left" w:pos="360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Оказани</w:t>
            </w:r>
            <w:r w:rsidR="005D22A3">
              <w:rPr>
                <w:bCs/>
                <w:sz w:val="22"/>
                <w:szCs w:val="22"/>
              </w:rPr>
              <w:t xml:space="preserve">е </w:t>
            </w:r>
            <w:r w:rsidR="005D22A3" w:rsidRPr="005D22A3">
              <w:rPr>
                <w:bCs/>
                <w:sz w:val="22"/>
                <w:szCs w:val="22"/>
              </w:rPr>
              <w:t>услуг по капитальному ремонту объектов электросетевого хозяйства ООО «СИБЭЛС»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Способ проведения закупки</w:t>
            </w:r>
          </w:p>
        </w:tc>
        <w:tc>
          <w:tcPr>
            <w:tcW w:w="6465" w:type="dxa"/>
          </w:tcPr>
          <w:p w:rsidR="0095553C" w:rsidRDefault="00724439">
            <w:r>
              <w:t>Запрос предложений на бумажном носителе</w:t>
            </w:r>
          </w:p>
          <w:p w:rsidR="0095553C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95553C" w:rsidRDefault="00724439">
            <w:r>
              <w:t>Наименование организации</w:t>
            </w:r>
          </w:p>
          <w:p w:rsidR="0095553C" w:rsidRDefault="00724439">
            <w:pPr>
              <w:rPr>
                <w:b/>
              </w:rPr>
            </w:pPr>
            <w:r>
              <w:t>Местонахождение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ООО «Сибирские электросети»</w:t>
            </w:r>
          </w:p>
          <w:p w:rsidR="0095553C" w:rsidRDefault="0095553C">
            <w:pPr>
              <w:rPr>
                <w:rFonts w:eastAsia="Calibri"/>
                <w:lang w:eastAsia="en-US"/>
              </w:rPr>
            </w:pPr>
          </w:p>
          <w:p w:rsidR="0095553C" w:rsidRDefault="00724439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Контактная информация:</w:t>
            </w:r>
          </w:p>
          <w:p w:rsidR="0095553C" w:rsidRDefault="00724439">
            <w:r>
              <w:t>ФИО</w:t>
            </w:r>
          </w:p>
          <w:p w:rsidR="0095553C" w:rsidRDefault="00724439">
            <w:r>
              <w:t>Адрес электронной почты</w:t>
            </w:r>
          </w:p>
          <w:p w:rsidR="0095553C" w:rsidRDefault="00724439">
            <w:r>
              <w:t xml:space="preserve">Телефон/факс       </w:t>
            </w:r>
          </w:p>
          <w:p w:rsidR="0095553C" w:rsidRDefault="00724439">
            <w:pPr>
              <w:rPr>
                <w:b/>
                <w:i/>
              </w:rPr>
            </w:pPr>
            <w:r>
              <w:rPr>
                <w:i/>
              </w:rPr>
              <w:t xml:space="preserve">Дополнительная по техническим вопросам                           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836B82" w:rsidRDefault="00836B82" w:rsidP="00836B82">
            <w:r>
              <w:t xml:space="preserve">Леонтьева Наталья Александровна   </w:t>
            </w:r>
          </w:p>
          <w:p w:rsidR="00836B82" w:rsidRDefault="00112DF8" w:rsidP="00836B82">
            <w:hyperlink r:id="rId10" w:history="1">
              <w:r w:rsidR="00836B82" w:rsidRPr="00B2577E">
                <w:rPr>
                  <w:rStyle w:val="a5"/>
                  <w:lang w:val="en-US"/>
                </w:rPr>
                <w:t>info</w:t>
              </w:r>
              <w:r w:rsidR="00836B82" w:rsidRPr="00B2577E">
                <w:rPr>
                  <w:rStyle w:val="a5"/>
                </w:rPr>
                <w:t>@</w:t>
              </w:r>
              <w:r w:rsidR="00836B82" w:rsidRPr="00B2577E">
                <w:rPr>
                  <w:rStyle w:val="a5"/>
                  <w:lang w:val="en-US"/>
                </w:rPr>
                <w:t>s</w:t>
              </w:r>
              <w:r w:rsidR="00836B82" w:rsidRPr="00B2577E">
                <w:rPr>
                  <w:rStyle w:val="a5"/>
                </w:rPr>
                <w:t>ibels.ru</w:t>
              </w:r>
            </w:hyperlink>
          </w:p>
          <w:p w:rsidR="00836B82" w:rsidRPr="0077216C" w:rsidRDefault="00836B82" w:rsidP="00836B82"/>
          <w:p w:rsidR="00836B82" w:rsidRDefault="00836B82" w:rsidP="00836B82">
            <w:pPr>
              <w:numPr>
                <w:ilvl w:val="0"/>
                <w:numId w:val="2"/>
              </w:numPr>
            </w:pPr>
            <w:r>
              <w:t>(383) 305 50 59</w:t>
            </w:r>
          </w:p>
          <w:p w:rsidR="0095553C" w:rsidRDefault="00836B82" w:rsidP="00836B82">
            <w:pPr>
              <w:spacing w:before="120"/>
              <w:ind w:right="283"/>
            </w:pPr>
            <w:r>
              <w:t xml:space="preserve">Суковатов Илья Михайлович   </w:t>
            </w:r>
            <w:hyperlink r:id="rId11" w:history="1">
              <w:r w:rsidRPr="00B2577E">
                <w:rPr>
                  <w:rStyle w:val="a5"/>
                  <w:lang w:val="en-US"/>
                </w:rPr>
                <w:t>sim</w:t>
              </w:r>
              <w:r w:rsidRPr="00B2577E">
                <w:rPr>
                  <w:rStyle w:val="a5"/>
                </w:rPr>
                <w:t>@</w:t>
              </w:r>
              <w:proofErr w:type="spellStart"/>
              <w:r w:rsidRPr="00B2577E">
                <w:rPr>
                  <w:rStyle w:val="a5"/>
                  <w:lang w:val="en-US"/>
                </w:rPr>
                <w:t>sibels</w:t>
              </w:r>
              <w:proofErr w:type="spellEnd"/>
              <w:r w:rsidRPr="00B2577E">
                <w:rPr>
                  <w:rStyle w:val="a5"/>
                </w:rPr>
                <w:t>.</w:t>
              </w:r>
              <w:proofErr w:type="spellStart"/>
              <w:r w:rsidRPr="00B2577E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Предмет договора</w:t>
            </w:r>
          </w:p>
        </w:tc>
        <w:tc>
          <w:tcPr>
            <w:tcW w:w="6465" w:type="dxa"/>
          </w:tcPr>
          <w:p w:rsidR="0095553C" w:rsidRDefault="005D22A3">
            <w:pPr>
              <w:jc w:val="both"/>
              <w:rPr>
                <w:color w:val="000000"/>
              </w:rPr>
            </w:pPr>
            <w:r w:rsidRPr="005D22A3">
              <w:rPr>
                <w:bCs/>
                <w:sz w:val="22"/>
                <w:szCs w:val="22"/>
              </w:rPr>
              <w:t>Оказание услуг по капитальному ремонту объектов электросетевого хозяйства ООО «СИБЭЛС»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r>
              <w:t>Начальная (максимальная)</w:t>
            </w:r>
          </w:p>
          <w:p w:rsidR="0095553C" w:rsidRDefault="00724439">
            <w:pPr>
              <w:rPr>
                <w:b/>
              </w:rPr>
            </w:pPr>
            <w:r>
              <w:t xml:space="preserve"> цена договора    с НДС</w:t>
            </w:r>
          </w:p>
        </w:tc>
        <w:tc>
          <w:tcPr>
            <w:tcW w:w="6465" w:type="dxa"/>
          </w:tcPr>
          <w:p w:rsidR="0095553C" w:rsidRDefault="005D22A3">
            <w:r>
              <w:t>1 600 000</w:t>
            </w:r>
            <w:r w:rsidR="00C1771D">
              <w:t>,00</w:t>
            </w:r>
            <w:r w:rsidR="00724439">
              <w:t xml:space="preserve"> российский рубль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Информация о товаре:</w:t>
            </w:r>
          </w:p>
          <w:p w:rsidR="0095553C" w:rsidRDefault="00724439">
            <w:r>
              <w:t>Классификация по ОК</w:t>
            </w:r>
            <w:bookmarkStart w:id="0" w:name="_GoBack"/>
            <w:bookmarkEnd w:id="0"/>
            <w:r>
              <w:t>П</w:t>
            </w:r>
            <w:r w:rsidR="00ED562F">
              <w:t>Д</w:t>
            </w:r>
            <w:r>
              <w:t xml:space="preserve"> 2</w:t>
            </w:r>
          </w:p>
          <w:p w:rsidR="0095553C" w:rsidRDefault="00724439">
            <w:r>
              <w:t>Классификация по ОКВЭД 2</w:t>
            </w:r>
          </w:p>
          <w:p w:rsidR="0095553C" w:rsidRDefault="0095553C"/>
          <w:p w:rsidR="0095553C" w:rsidRDefault="00724439">
            <w:r>
              <w:t>ЕИ</w:t>
            </w:r>
          </w:p>
          <w:p w:rsidR="0095553C" w:rsidRDefault="0095553C"/>
          <w:p w:rsidR="0095553C" w:rsidRDefault="00724439">
            <w:r>
              <w:t>Количество</w:t>
            </w:r>
          </w:p>
          <w:p w:rsidR="0095553C" w:rsidRDefault="0095553C"/>
          <w:p w:rsidR="0095553C" w:rsidRDefault="00724439">
            <w:r>
              <w:t>Срок оказания услуг</w:t>
            </w:r>
          </w:p>
          <w:p w:rsidR="0095553C" w:rsidRDefault="0095553C"/>
          <w:p w:rsidR="0095553C" w:rsidRDefault="00724439">
            <w:r>
              <w:t>Место оказания услуг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/>
          <w:p w:rsidR="0095553C" w:rsidRDefault="00724439">
            <w:r>
              <w:t>33.14.11</w:t>
            </w:r>
          </w:p>
          <w:p w:rsidR="0095553C" w:rsidRDefault="0095553C"/>
          <w:p w:rsidR="0095553C" w:rsidRDefault="00724439">
            <w:r>
              <w:t>33.14</w:t>
            </w:r>
          </w:p>
          <w:p w:rsidR="0095553C" w:rsidRDefault="0095553C"/>
          <w:p w:rsidR="0095553C" w:rsidRDefault="00724439">
            <w:r>
              <w:t xml:space="preserve"> </w:t>
            </w:r>
            <w:r w:rsidR="005D22A3">
              <w:t>Штука</w:t>
            </w:r>
          </w:p>
          <w:p w:rsidR="0095553C" w:rsidRDefault="0095553C"/>
          <w:p w:rsidR="0095553C" w:rsidRDefault="005D22A3">
            <w:r>
              <w:t>10</w:t>
            </w:r>
          </w:p>
          <w:p w:rsidR="0095553C" w:rsidRDefault="0095553C"/>
          <w:p w:rsidR="0095553C" w:rsidRDefault="00724439">
            <w:r>
              <w:t xml:space="preserve">С </w:t>
            </w:r>
            <w:r w:rsidR="005D22A3">
              <w:t xml:space="preserve">момента </w:t>
            </w:r>
            <w:proofErr w:type="gramStart"/>
            <w:r w:rsidR="005D22A3">
              <w:t xml:space="preserve">подписания </w:t>
            </w:r>
            <w:r>
              <w:t xml:space="preserve"> по</w:t>
            </w:r>
            <w:proofErr w:type="gramEnd"/>
            <w:r>
              <w:t xml:space="preserve"> 31.</w:t>
            </w:r>
            <w:r w:rsidR="005D22A3">
              <w:t>07</w:t>
            </w:r>
            <w:r>
              <w:t>.202</w:t>
            </w:r>
            <w:r w:rsidR="00836B82">
              <w:t>6</w:t>
            </w:r>
          </w:p>
          <w:p w:rsidR="0095553C" w:rsidRDefault="0095553C"/>
          <w:p w:rsidR="0095553C" w:rsidRDefault="00724439">
            <w:r>
              <w:t>В соответствии с техническим заданием и договором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jc w:val="both"/>
              <w:rPr>
                <w:b/>
              </w:rPr>
            </w:pPr>
            <w:r>
              <w:rPr>
                <w:b/>
              </w:rPr>
              <w:t>Информация о документации по закупке</w:t>
            </w:r>
          </w:p>
          <w:p w:rsidR="0095553C" w:rsidRDefault="00724439">
            <w:pPr>
              <w:jc w:val="both"/>
            </w:pPr>
            <w:r>
              <w:t>Срок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>Место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 xml:space="preserve">Порядок </w:t>
            </w:r>
          </w:p>
          <w:p w:rsidR="0095553C" w:rsidRDefault="00724439">
            <w:pPr>
              <w:jc w:val="both"/>
            </w:pPr>
            <w:r>
              <w:t>предоставления</w:t>
            </w:r>
          </w:p>
          <w:p w:rsidR="0095553C" w:rsidRDefault="0095553C">
            <w:pPr>
              <w:rPr>
                <w:b/>
              </w:rPr>
            </w:pP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 xml:space="preserve">с </w:t>
            </w:r>
            <w:r w:rsidR="005D22A3">
              <w:t>24</w:t>
            </w:r>
            <w:r>
              <w:t>.</w:t>
            </w:r>
            <w:r w:rsidR="00C1771D">
              <w:t>04</w:t>
            </w:r>
            <w:r>
              <w:t>.202</w:t>
            </w:r>
            <w:r w:rsidR="00C1771D">
              <w:t>6</w:t>
            </w:r>
            <w:r>
              <w:t xml:space="preserve">г. по </w:t>
            </w:r>
            <w:r w:rsidR="005D22A3">
              <w:t>30</w:t>
            </w:r>
            <w:r>
              <w:t>.</w:t>
            </w:r>
            <w:r w:rsidR="00C1771D">
              <w:t>04</w:t>
            </w:r>
            <w:r>
              <w:t>.202</w:t>
            </w:r>
            <w:r w:rsidR="00C1771D">
              <w:t>6</w:t>
            </w:r>
            <w:r>
              <w:t>г.</w:t>
            </w:r>
          </w:p>
          <w:p w:rsidR="0095553C" w:rsidRDefault="0095553C"/>
          <w:p w:rsidR="0095553C" w:rsidRDefault="00724439">
            <w:pPr>
              <w:snapToGrid w:val="0"/>
              <w:jc w:val="both"/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  <w:p w:rsidR="0095553C" w:rsidRDefault="0095553C"/>
          <w:p w:rsidR="00836B82" w:rsidRDefault="00836B82" w:rsidP="00836B82">
            <w:r>
              <w:t>Предложение должно быть подано в следующем порядке: конверт с оригиналом предложения должен быть представлен по адресу г.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 Новосибирск, ул. Сухарная 96/2, приемная ООО «Сибирские электросети» </w:t>
            </w:r>
            <w:proofErr w:type="gramStart"/>
            <w:r>
              <w:t>с документами</w:t>
            </w:r>
            <w:proofErr w:type="gramEnd"/>
            <w:r>
              <w:t xml:space="preserve"> указанными в документации по запросу предложений в срок, указанный в извещении о проведении запроса предложений. В случае невозможности предоставления Участником ценового предложения и документов, перечисленных в документации на бумажном носителе, допускается представление вышеуказанных документов </w:t>
            </w:r>
            <w:proofErr w:type="gramStart"/>
            <w:r>
              <w:t>в  электронной</w:t>
            </w:r>
            <w:proofErr w:type="gramEnd"/>
            <w:r>
              <w:t xml:space="preserve"> форме  в формате </w:t>
            </w:r>
            <w:r>
              <w:rPr>
                <w:b/>
                <w:lang w:val="en-US"/>
              </w:rPr>
              <w:t>pdf</w:t>
            </w:r>
            <w:r>
              <w:rPr>
                <w:b/>
              </w:rPr>
              <w:t xml:space="preserve"> </w:t>
            </w:r>
            <w:r>
              <w:t>в адрес Заказчика на адрес электронной адрес почты</w:t>
            </w:r>
          </w:p>
          <w:p w:rsidR="0095553C" w:rsidRDefault="00112DF8" w:rsidP="00836B82">
            <w:hyperlink r:id="rId12" w:history="1">
              <w:r w:rsidR="00836B82" w:rsidRPr="00B2577E">
                <w:rPr>
                  <w:rStyle w:val="a5"/>
                </w:rPr>
                <w:t>info@sibels.ru</w:t>
              </w:r>
            </w:hyperlink>
            <w:r w:rsidR="00836B82" w:rsidRPr="00C74B04">
              <w:t xml:space="preserve"> </w:t>
            </w:r>
            <w:r w:rsidR="00836B82">
              <w:t>с приложением подтверждающего документа об отправке конверта с документами.</w:t>
            </w:r>
          </w:p>
        </w:tc>
      </w:tr>
      <w:tr w:rsidR="0095553C" w:rsidRPr="00836B82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Сайты </w:t>
            </w:r>
            <w:proofErr w:type="gramStart"/>
            <w:r>
              <w:rPr>
                <w:b/>
              </w:rPr>
              <w:t>на  которых</w:t>
            </w:r>
            <w:proofErr w:type="gramEnd"/>
            <w:r>
              <w:rPr>
                <w:b/>
              </w:rPr>
              <w:t xml:space="preserve"> размещена документация</w:t>
            </w:r>
          </w:p>
        </w:tc>
        <w:tc>
          <w:tcPr>
            <w:tcW w:w="6465" w:type="dxa"/>
          </w:tcPr>
          <w:p w:rsidR="00836B82" w:rsidRPr="0050610C" w:rsidRDefault="00112DF8" w:rsidP="00836B82">
            <w:pPr>
              <w:rPr>
                <w:b/>
                <w:u w:val="single"/>
              </w:rPr>
            </w:pPr>
            <w:hyperlink r:id="rId13" w:history="1"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zakupki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gov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  <w:r w:rsidR="00836B82" w:rsidRPr="0050610C">
              <w:rPr>
                <w:b/>
              </w:rPr>
              <w:t xml:space="preserve"> </w:t>
            </w:r>
            <w:r w:rsidR="00836B82">
              <w:rPr>
                <w:b/>
              </w:rPr>
              <w:t>и</w:t>
            </w:r>
            <w:r w:rsidR="00836B82" w:rsidRPr="0050610C">
              <w:rPr>
                <w:b/>
              </w:rPr>
              <w:t xml:space="preserve"> </w:t>
            </w:r>
            <w:hyperlink r:id="rId14" w:history="1">
              <w:r w:rsidR="00836B82" w:rsidRPr="00873E3D">
                <w:rPr>
                  <w:rStyle w:val="a5"/>
                  <w:b/>
                  <w:lang w:val="en-US"/>
                </w:rPr>
                <w:t>https</w:t>
              </w:r>
              <w:r w:rsidR="00836B82" w:rsidRPr="00873E3D">
                <w:rPr>
                  <w:rStyle w:val="a5"/>
                  <w:b/>
                </w:rPr>
                <w:t>://</w:t>
              </w:r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sibels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</w:p>
          <w:p w:rsidR="0095553C" w:rsidRPr="00836B82" w:rsidRDefault="009555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adskobk"/>
                <w:b/>
                <w:sz w:val="24"/>
              </w:rPr>
            </w:pPr>
          </w:p>
          <w:p w:rsidR="0095553C" w:rsidRPr="00836B82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Плата за предоставление документации</w:t>
            </w:r>
          </w:p>
        </w:tc>
        <w:tc>
          <w:tcPr>
            <w:tcW w:w="6465" w:type="dxa"/>
          </w:tcPr>
          <w:p w:rsidR="0095553C" w:rsidRDefault="00724439">
            <w:r>
              <w:t>Не требуется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окончания подачи</w:t>
            </w:r>
          </w:p>
          <w:p w:rsidR="0095553C" w:rsidRDefault="00724439">
            <w:pPr>
              <w:rPr>
                <w:b/>
              </w:rPr>
            </w:pPr>
            <w:r>
              <w:t xml:space="preserve"> заявок (по местному времени</w:t>
            </w:r>
            <w:proofErr w:type="gramStart"/>
            <w:r>
              <w:t xml:space="preserve">):   </w:t>
            </w:r>
            <w:proofErr w:type="gramEnd"/>
            <w:r>
              <w:t xml:space="preserve">  </w:t>
            </w:r>
          </w:p>
        </w:tc>
        <w:tc>
          <w:tcPr>
            <w:tcW w:w="6465" w:type="dxa"/>
          </w:tcPr>
          <w:p w:rsidR="0095553C" w:rsidRDefault="005D22A3">
            <w:r>
              <w:t>30</w:t>
            </w:r>
            <w:r w:rsidR="00724439">
              <w:t>.</w:t>
            </w:r>
            <w:r w:rsidR="00C1771D">
              <w:t>04.2026</w:t>
            </w:r>
            <w:r w:rsidR="00724439">
              <w:t xml:space="preserve"> г. в 1</w:t>
            </w:r>
            <w:r>
              <w:t>1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рассмотрения заявок (по местному времени)</w:t>
            </w:r>
          </w:p>
        </w:tc>
        <w:tc>
          <w:tcPr>
            <w:tcW w:w="6465" w:type="dxa"/>
          </w:tcPr>
          <w:p w:rsidR="0095553C" w:rsidRDefault="005D22A3">
            <w:r>
              <w:t>30</w:t>
            </w:r>
            <w:r w:rsidR="00C1771D">
              <w:t>.04.2026</w:t>
            </w:r>
            <w:r w:rsidR="00724439">
              <w:t xml:space="preserve"> г. в 1</w:t>
            </w:r>
            <w:r>
              <w:t>1</w:t>
            </w:r>
            <w:r w:rsidR="00724439">
              <w:t>-30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и </w:t>
            </w:r>
            <w:proofErr w:type="gramStart"/>
            <w:r>
              <w:rPr>
                <w:sz w:val="24"/>
              </w:rPr>
              <w:t>время  оценки</w:t>
            </w:r>
            <w:proofErr w:type="gramEnd"/>
            <w:r>
              <w:rPr>
                <w:sz w:val="24"/>
              </w:rPr>
              <w:t xml:space="preserve"> заявок (по местному времени), подведение итогов</w:t>
            </w:r>
          </w:p>
        </w:tc>
        <w:tc>
          <w:tcPr>
            <w:tcW w:w="6465" w:type="dxa"/>
          </w:tcPr>
          <w:p w:rsidR="0095553C" w:rsidRDefault="005D22A3">
            <w:r>
              <w:t>30</w:t>
            </w:r>
            <w:r w:rsidR="00C1771D">
              <w:t>.04.2026</w:t>
            </w:r>
            <w:r w:rsidR="00724439">
              <w:t xml:space="preserve"> г. в 1</w:t>
            </w:r>
            <w:r>
              <w:t>2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Срок заключения договора</w:t>
            </w:r>
          </w:p>
        </w:tc>
        <w:tc>
          <w:tcPr>
            <w:tcW w:w="6465" w:type="dxa"/>
          </w:tcPr>
          <w:p w:rsidR="0095553C" w:rsidRDefault="00724439">
            <w:pPr>
              <w:pStyle w:val="a8"/>
              <w:spacing w:before="0" w:beforeAutospacing="0" w:after="0" w:afterAutospacing="0"/>
              <w:jc w:val="both"/>
            </w:pPr>
            <w:r>
              <w:t xml:space="preserve">Договор по результатам конкурентной закупки заключается не ранее чем через 10 (десять) дней и не позднее чем через 20 (двадцать) дней с даты размещения в ЕИС итогового протокола, составленного по результатам конкурентной закупки. </w:t>
            </w:r>
          </w:p>
        </w:tc>
      </w:tr>
      <w:tr w:rsidR="0095553C">
        <w:tc>
          <w:tcPr>
            <w:tcW w:w="9287" w:type="dxa"/>
            <w:gridSpan w:val="2"/>
          </w:tcPr>
          <w:p w:rsidR="0095553C" w:rsidRDefault="00724439">
            <w:pPr>
              <w:pStyle w:val="ab"/>
              <w:ind w:left="0" w:right="0"/>
              <w:jc w:val="both"/>
            </w:pPr>
            <w:r>
              <w:t xml:space="preserve">Данный Запрос предложений на бумажном носителе не является торгами (конкурсом или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Данный Запрос предложений на бумажном носителе также не является публичным конкурсом и не регулируется статьями 1057-1061 части второй Гражданского кодекса Российской Федерации. </w:t>
            </w:r>
          </w:p>
          <w:p w:rsidR="0095553C" w:rsidRDefault="00724439">
            <w:r>
              <w:t>Заказчик имеет право отказаться от всех полученных Заявок по любой причине или прекратить процедуру Запроса предложений на бумажном носителе в любой момент, не неся при этом никакой ответственности перед потенциальными участниками и участниками закупки.</w:t>
            </w:r>
          </w:p>
        </w:tc>
      </w:tr>
    </w:tbl>
    <w:p w:rsidR="0095553C" w:rsidRDefault="0095553C">
      <w:pPr>
        <w:rPr>
          <w:b/>
        </w:rPr>
      </w:pPr>
    </w:p>
    <w:p w:rsidR="0095553C" w:rsidRDefault="0095553C"/>
    <w:p w:rsidR="0095553C" w:rsidRDefault="00724439">
      <w:r>
        <w:t xml:space="preserve">Генеральный директор                                                                                          </w:t>
      </w:r>
      <w:proofErr w:type="spellStart"/>
      <w:r>
        <w:t>Д.Р.Геворкова</w:t>
      </w:r>
      <w:proofErr w:type="spellEnd"/>
    </w:p>
    <w:sectPr w:rsidR="0095553C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DF8" w:rsidRDefault="00112DF8">
      <w:r>
        <w:separator/>
      </w:r>
    </w:p>
  </w:endnote>
  <w:endnote w:type="continuationSeparator" w:id="0">
    <w:p w:rsidR="00112DF8" w:rsidRDefault="0011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DF8" w:rsidRDefault="00112DF8">
      <w:r>
        <w:separator/>
      </w:r>
    </w:p>
  </w:footnote>
  <w:footnote w:type="continuationSeparator" w:id="0">
    <w:p w:rsidR="00112DF8" w:rsidRDefault="0011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A66942"/>
    <w:multiLevelType w:val="singleLevel"/>
    <w:tmpl w:val="D0A66942"/>
    <w:lvl w:ilvl="0">
      <w:start w:val="8"/>
      <w:numFmt w:val="decimal"/>
      <w:suff w:val="nothing"/>
      <w:lvlText w:val="%1-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12DF8"/>
    <w:rsid w:val="00130C9B"/>
    <w:rsid w:val="001A0930"/>
    <w:rsid w:val="001B54FD"/>
    <w:rsid w:val="001C0D7A"/>
    <w:rsid w:val="001C479F"/>
    <w:rsid w:val="001D4922"/>
    <w:rsid w:val="001D6F22"/>
    <w:rsid w:val="00207272"/>
    <w:rsid w:val="00237C32"/>
    <w:rsid w:val="0024452E"/>
    <w:rsid w:val="00293279"/>
    <w:rsid w:val="002C719A"/>
    <w:rsid w:val="002F10B2"/>
    <w:rsid w:val="00317523"/>
    <w:rsid w:val="0032139C"/>
    <w:rsid w:val="00321499"/>
    <w:rsid w:val="00342A2E"/>
    <w:rsid w:val="00357D9C"/>
    <w:rsid w:val="003933EA"/>
    <w:rsid w:val="003F60C9"/>
    <w:rsid w:val="003F6D56"/>
    <w:rsid w:val="0042534C"/>
    <w:rsid w:val="004336B5"/>
    <w:rsid w:val="00454DF7"/>
    <w:rsid w:val="004A2446"/>
    <w:rsid w:val="004A30FC"/>
    <w:rsid w:val="004C6466"/>
    <w:rsid w:val="004E209F"/>
    <w:rsid w:val="004F28C2"/>
    <w:rsid w:val="005029FE"/>
    <w:rsid w:val="005111D7"/>
    <w:rsid w:val="005203B4"/>
    <w:rsid w:val="00553714"/>
    <w:rsid w:val="005B4BDF"/>
    <w:rsid w:val="005D22A3"/>
    <w:rsid w:val="00671E95"/>
    <w:rsid w:val="006C5337"/>
    <w:rsid w:val="006D1793"/>
    <w:rsid w:val="006E1C11"/>
    <w:rsid w:val="006E32CB"/>
    <w:rsid w:val="006E3EBE"/>
    <w:rsid w:val="00707E6E"/>
    <w:rsid w:val="00716828"/>
    <w:rsid w:val="00724439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36B82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5553C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2787"/>
    <w:rsid w:val="00B015D9"/>
    <w:rsid w:val="00B30E36"/>
    <w:rsid w:val="00B42DC1"/>
    <w:rsid w:val="00B577A4"/>
    <w:rsid w:val="00B60267"/>
    <w:rsid w:val="00B63BA8"/>
    <w:rsid w:val="00BB42EF"/>
    <w:rsid w:val="00C07E53"/>
    <w:rsid w:val="00C1771D"/>
    <w:rsid w:val="00C37618"/>
    <w:rsid w:val="00C556F1"/>
    <w:rsid w:val="00C84E50"/>
    <w:rsid w:val="00CA45DE"/>
    <w:rsid w:val="00CA6534"/>
    <w:rsid w:val="00CB4F81"/>
    <w:rsid w:val="00CC44E3"/>
    <w:rsid w:val="00D01E59"/>
    <w:rsid w:val="00D149F1"/>
    <w:rsid w:val="00D21F22"/>
    <w:rsid w:val="00D241AA"/>
    <w:rsid w:val="00D508EA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85CFB"/>
    <w:rsid w:val="00E93B14"/>
    <w:rsid w:val="00EB2D46"/>
    <w:rsid w:val="00EC671C"/>
    <w:rsid w:val="00ED562F"/>
    <w:rsid w:val="00F11B0A"/>
    <w:rsid w:val="00F122D6"/>
    <w:rsid w:val="00F26F3D"/>
    <w:rsid w:val="00F636A7"/>
    <w:rsid w:val="00FA4A69"/>
    <w:rsid w:val="00FA5236"/>
    <w:rsid w:val="00FB2ECF"/>
    <w:rsid w:val="00FE2E03"/>
    <w:rsid w:val="01DA278B"/>
    <w:rsid w:val="123531C9"/>
    <w:rsid w:val="158F7061"/>
    <w:rsid w:val="191B244A"/>
    <w:rsid w:val="23D22279"/>
    <w:rsid w:val="243E23C3"/>
    <w:rsid w:val="25635B7D"/>
    <w:rsid w:val="38932FB5"/>
    <w:rsid w:val="3EEB53AA"/>
    <w:rsid w:val="44DC17CF"/>
    <w:rsid w:val="44DF73D2"/>
    <w:rsid w:val="513740D1"/>
    <w:rsid w:val="51C47706"/>
    <w:rsid w:val="51D7449E"/>
    <w:rsid w:val="5A0847CF"/>
    <w:rsid w:val="69A07538"/>
    <w:rsid w:val="6A846633"/>
    <w:rsid w:val="76B968C9"/>
    <w:rsid w:val="7D53014D"/>
    <w:rsid w:val="7F0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3B549CDA"/>
  <w15:docId w15:val="{F6C3045D-BF8D-445C-9EB5-3BB4BF4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autoRedefine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autoRedefine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autoRedefine/>
    <w:qFormat/>
    <w:rPr>
      <w:lang w:val="ru-RU"/>
    </w:rPr>
  </w:style>
  <w:style w:type="paragraph" w:customStyle="1" w:styleId="ab">
    <w:name w:val="Текст таблицы"/>
    <w:basedOn w:val="a0"/>
    <w:autoRedefine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Основной текст1"/>
    <w:basedOn w:val="a0"/>
    <w:qFormat/>
    <w:pPr>
      <w:spacing w:after="120"/>
    </w:pPr>
    <w:rPr>
      <w:sz w:val="26"/>
      <w:szCs w:val="20"/>
    </w:rPr>
  </w:style>
  <w:style w:type="character" w:styleId="ac">
    <w:name w:val="Unresolved Mention"/>
    <w:basedOn w:val="a1"/>
    <w:uiPriority w:val="99"/>
    <w:semiHidden/>
    <w:unhideWhenUsed/>
    <w:rsid w:val="0083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@sibel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ibel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bels.ru" TargetMode="External"/><Relationship Id="rId14" Type="http://schemas.openxmlformats.org/officeDocument/2006/relationships/hyperlink" Target="https://www.sib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118</cp:revision>
  <cp:lastPrinted>2026-04-15T07:53:00Z</cp:lastPrinted>
  <dcterms:created xsi:type="dcterms:W3CDTF">2016-05-17T06:35:00Z</dcterms:created>
  <dcterms:modified xsi:type="dcterms:W3CDTF">2026-04-24T06:22:00Z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