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D8455D" w:rsidRPr="00827D60" w:rsidTr="001D4922">
        <w:tc>
          <w:tcPr>
            <w:tcW w:w="3085" w:type="dxa"/>
          </w:tcPr>
          <w:p w:rsidR="00D8455D" w:rsidRPr="00827D60" w:rsidRDefault="00D8455D" w:rsidP="00D8455D">
            <w:pPr>
              <w:tabs>
                <w:tab w:val="left" w:pos="2694"/>
              </w:tabs>
            </w:pPr>
            <w:r w:rsidRPr="00827D60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-1732</wp:posOffset>
                  </wp:positionH>
                  <wp:positionV relativeFrom="paragraph">
                    <wp:posOffset>-41390</wp:posOffset>
                  </wp:positionV>
                  <wp:extent cx="2009313" cy="1572490"/>
                  <wp:effectExtent l="19050" t="0" r="0" b="0"/>
                  <wp:wrapNone/>
                  <wp:docPr id="1" name="Рисунок 0" descr="Лого СИБЭЛ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ИБЭЛС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313" cy="15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093F">
              <w:t xml:space="preserve"> </w:t>
            </w:r>
          </w:p>
        </w:tc>
        <w:tc>
          <w:tcPr>
            <w:tcW w:w="7655" w:type="dxa"/>
          </w:tcPr>
          <w:p w:rsidR="00D23277" w:rsidRDefault="00D23277" w:rsidP="00D23277">
            <w:pPr>
              <w:ind w:hanging="2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Общество с ограниченной ответственностью</w:t>
            </w:r>
          </w:p>
          <w:p w:rsidR="00D23277" w:rsidRDefault="00D23277" w:rsidP="00D23277">
            <w:pPr>
              <w:jc w:val="center"/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</w:pPr>
            <w:r>
              <w:rPr>
                <w:rFonts w:ascii="Bookman Old Style" w:hAnsi="Bookman Old Style" w:cs="Andalus"/>
                <w:b/>
                <w:bCs/>
                <w:i/>
                <w:iCs/>
                <w:color w:val="000000"/>
                <w:sz w:val="36"/>
                <w:szCs w:val="36"/>
                <w:u w:val="wavyDouble"/>
              </w:rPr>
              <w:t>«Сибирские электросети»</w:t>
            </w:r>
          </w:p>
          <w:p w:rsidR="00D23277" w:rsidRPr="00130C9B" w:rsidRDefault="00D23277" w:rsidP="00D23277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630105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г. Новосибирск, ул. </w:t>
            </w: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Рельсовая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9, оф.20</w:t>
            </w:r>
          </w:p>
          <w:p w:rsidR="00D23277" w:rsidRPr="001645A1" w:rsidRDefault="00D23277" w:rsidP="00D23277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ИНН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7017299744</w:t>
            </w:r>
            <w:r w:rsidRPr="001645A1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КПП</w:t>
            </w:r>
            <w:r w:rsidRPr="001645A1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540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2</w:t>
            </w:r>
            <w:r w:rsidRPr="00130C9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01001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D23277" w:rsidRDefault="00D23277" w:rsidP="00D23277">
            <w:pPr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тел. 8 (383) 225 27 72, факс 8 (383) 225 27 74</w:t>
            </w:r>
          </w:p>
          <w:p w:rsidR="00D23277" w:rsidRPr="003516F3" w:rsidRDefault="001A715C" w:rsidP="00D23277">
            <w:pPr>
              <w:jc w:val="center"/>
            </w:pPr>
            <w:hyperlink r:id="rId7" w:history="1">
              <w:r w:rsidR="00D23277" w:rsidRPr="001645A1">
                <w:rPr>
                  <w:rStyle w:val="a6"/>
                  <w:lang w:val="en-US"/>
                </w:rPr>
                <w:t>sibirskie</w:t>
              </w:r>
              <w:r w:rsidR="00D23277" w:rsidRPr="003516F3">
                <w:rPr>
                  <w:rStyle w:val="a6"/>
                </w:rPr>
                <w:t>.</w:t>
              </w:r>
              <w:r w:rsidR="00D23277" w:rsidRPr="001645A1">
                <w:rPr>
                  <w:rStyle w:val="a6"/>
                  <w:lang w:val="en-US"/>
                </w:rPr>
                <w:t>elektroseti</w:t>
              </w:r>
              <w:r w:rsidR="00D23277" w:rsidRPr="003516F3">
                <w:rPr>
                  <w:rStyle w:val="a6"/>
                </w:rPr>
                <w:t>@</w:t>
              </w:r>
              <w:r w:rsidR="00D23277" w:rsidRPr="001645A1">
                <w:rPr>
                  <w:rStyle w:val="a6"/>
                  <w:lang w:val="en-US"/>
                </w:rPr>
                <w:t>yandex</w:t>
              </w:r>
              <w:r w:rsidR="00D23277" w:rsidRPr="003516F3">
                <w:rPr>
                  <w:rStyle w:val="a6"/>
                </w:rPr>
                <w:t>.</w:t>
              </w:r>
              <w:r w:rsidR="00D23277" w:rsidRPr="001645A1">
                <w:rPr>
                  <w:rStyle w:val="a6"/>
                  <w:lang w:val="en-US"/>
                </w:rPr>
                <w:t>ru</w:t>
              </w:r>
            </w:hyperlink>
          </w:p>
          <w:p w:rsidR="00D23277" w:rsidRPr="00B0442B" w:rsidRDefault="00D23277" w:rsidP="00D23277">
            <w:pPr>
              <w:spacing w:before="120"/>
              <w:ind w:left="284" w:hanging="284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/с</w:t>
            </w:r>
            <w:r w:rsidRPr="003F60C9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40702810900730001638</w:t>
            </w:r>
          </w:p>
          <w:p w:rsidR="00D23277" w:rsidRDefault="00D23277" w:rsidP="00D23277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филиал «Сибирский» Банка ВТБ ПАО в г. Новосибирске</w:t>
            </w:r>
          </w:p>
          <w:p w:rsidR="00D23277" w:rsidRDefault="00D23277" w:rsidP="00D23277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к/с 30101810850040000788</w:t>
            </w:r>
          </w:p>
          <w:p w:rsidR="00D23277" w:rsidRPr="00B0442B" w:rsidRDefault="00D23277" w:rsidP="00D23277">
            <w:pPr>
              <w:ind w:hanging="285"/>
              <w:jc w:val="center"/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БИК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045004788</w:t>
            </w:r>
          </w:p>
          <w:p w:rsidR="00D8455D" w:rsidRPr="00827D60" w:rsidRDefault="00D23277" w:rsidP="00D23277">
            <w:pPr>
              <w:ind w:hanging="285"/>
              <w:jc w:val="center"/>
            </w:pPr>
            <w:r w:rsidRPr="00B0442B"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 xml:space="preserve">ИНН / КПП </w:t>
            </w:r>
            <w:r>
              <w:rPr>
                <w:rFonts w:ascii="Bookman Old Style" w:hAnsi="Bookman Old Style"/>
                <w:i/>
                <w:iCs/>
                <w:color w:val="000000"/>
                <w:sz w:val="18"/>
                <w:szCs w:val="18"/>
              </w:rPr>
              <w:t>7702070139/540643001</w:t>
            </w:r>
          </w:p>
        </w:tc>
      </w:tr>
    </w:tbl>
    <w:p w:rsidR="00D8455D" w:rsidRPr="00827D60" w:rsidRDefault="001A715C" w:rsidP="00D8455D">
      <w:pPr>
        <w:tabs>
          <w:tab w:val="left" w:pos="2694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.9pt;margin-top:2.35pt;width:403.1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h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7MkWT48gn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"/>
        </w:pict>
      </w:r>
    </w:p>
    <w:p w:rsidR="009E7D83" w:rsidRDefault="00B0093F" w:rsidP="009E7D83">
      <w:pPr>
        <w:rPr>
          <w:b/>
        </w:rPr>
      </w:pPr>
      <w:r>
        <w:rPr>
          <w:b/>
        </w:rPr>
        <w:t xml:space="preserve">                 </w:t>
      </w:r>
      <w:r w:rsidR="009E7D83">
        <w:rPr>
          <w:b/>
        </w:rPr>
        <w:t>И</w:t>
      </w:r>
      <w:r w:rsidR="009E7D83" w:rsidRPr="001C2325">
        <w:rPr>
          <w:b/>
        </w:rPr>
        <w:t xml:space="preserve">звещение </w:t>
      </w:r>
      <w:r w:rsidR="009E7D83">
        <w:rPr>
          <w:b/>
        </w:rPr>
        <w:t>№ 1/</w:t>
      </w:r>
      <w:r w:rsidR="009E7D83" w:rsidRPr="001C2325">
        <w:rPr>
          <w:b/>
        </w:rPr>
        <w:t>201</w:t>
      </w:r>
      <w:r w:rsidR="00D23277">
        <w:rPr>
          <w:b/>
        </w:rPr>
        <w:t>7</w:t>
      </w:r>
      <w:r w:rsidR="009E7D83" w:rsidRPr="001C2325">
        <w:rPr>
          <w:b/>
        </w:rPr>
        <w:t xml:space="preserve"> о проведении закупки</w:t>
      </w:r>
      <w:r w:rsidR="009E7D83">
        <w:rPr>
          <w:b/>
        </w:rPr>
        <w:t xml:space="preserve"> на право заключения договора</w:t>
      </w:r>
    </w:p>
    <w:p w:rsidR="009E7D83" w:rsidRDefault="009E7D83" w:rsidP="009E7D83">
      <w:r>
        <w:t xml:space="preserve">                                                                                                                               </w:t>
      </w:r>
      <w:r w:rsidR="00D23277">
        <w:t>О</w:t>
      </w:r>
      <w:r w:rsidRPr="002E1CE6">
        <w:t>т</w:t>
      </w:r>
      <w:r w:rsidR="00694610">
        <w:t xml:space="preserve"> 2</w:t>
      </w:r>
      <w:r w:rsidR="001A715C">
        <w:t>3</w:t>
      </w:r>
      <w:r w:rsidR="00694610">
        <w:t xml:space="preserve"> июня</w:t>
      </w:r>
      <w:r>
        <w:t xml:space="preserve"> 201</w:t>
      </w:r>
      <w:r w:rsidR="00D23277">
        <w:t>7</w:t>
      </w:r>
      <w:r>
        <w:t xml:space="preserve"> г</w:t>
      </w:r>
    </w:p>
    <w:p w:rsidR="009E7D83" w:rsidRPr="002E1CE6" w:rsidRDefault="009E7D83" w:rsidP="009E7D8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389"/>
        <w:gridCol w:w="6465"/>
      </w:tblGrid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Наименование закупки</w:t>
            </w:r>
          </w:p>
        </w:tc>
        <w:tc>
          <w:tcPr>
            <w:tcW w:w="6465" w:type="dxa"/>
          </w:tcPr>
          <w:p w:rsidR="00702B99" w:rsidRPr="00702B99" w:rsidRDefault="008F32B9" w:rsidP="00702B99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  <w:lang w:eastAsia="ar-SA"/>
              </w:rPr>
              <w:t>В</w:t>
            </w:r>
            <w:r w:rsidR="00702B99" w:rsidRPr="00702B99">
              <w:rPr>
                <w:rFonts w:cs="Calibri"/>
                <w:color w:val="000000" w:themeColor="text1"/>
                <w:sz w:val="24"/>
                <w:szCs w:val="24"/>
                <w:lang w:eastAsia="ar-SA"/>
              </w:rPr>
              <w:t>ыполнение</w:t>
            </w:r>
            <w:r w:rsidR="00702B99" w:rsidRPr="00702B99">
              <w:rPr>
                <w:rFonts w:cs="Calibri"/>
                <w:sz w:val="24"/>
                <w:szCs w:val="24"/>
                <w:lang w:eastAsia="ar-SA"/>
              </w:rPr>
              <w:t xml:space="preserve"> проектно-изыскательских и строительно-монтажных работ (методом «под ключ») для осуществления технологического присоединения объектов: </w:t>
            </w:r>
          </w:p>
          <w:p w:rsidR="00702B99" w:rsidRPr="00702B99" w:rsidRDefault="00702B99" w:rsidP="00702B99">
            <w:pPr>
              <w:suppressAutoHyphens/>
              <w:rPr>
                <w:bCs/>
                <w:sz w:val="24"/>
                <w:szCs w:val="24"/>
                <w:lang w:eastAsia="ar-SA"/>
              </w:rPr>
            </w:pPr>
            <w:r w:rsidRPr="00702B99">
              <w:rPr>
                <w:bCs/>
                <w:sz w:val="24"/>
                <w:szCs w:val="24"/>
                <w:lang w:eastAsia="ar-SA"/>
              </w:rPr>
              <w:t>«</w:t>
            </w:r>
            <w:r w:rsidRPr="00702B99">
              <w:rPr>
                <w:sz w:val="24"/>
                <w:szCs w:val="24"/>
              </w:rPr>
              <w:t>Школа по ул. Первомайская в Первомайском районе»</w:t>
            </w:r>
            <w:r w:rsidRPr="00702B99">
              <w:rPr>
                <w:bCs/>
                <w:sz w:val="24"/>
                <w:szCs w:val="24"/>
                <w:lang w:eastAsia="ar-SA"/>
              </w:rPr>
              <w:t xml:space="preserve">; </w:t>
            </w:r>
          </w:p>
          <w:p w:rsidR="00702B99" w:rsidRPr="00702B99" w:rsidRDefault="00702B99" w:rsidP="00702B99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702B99">
              <w:rPr>
                <w:sz w:val="24"/>
                <w:szCs w:val="24"/>
              </w:rPr>
              <w:t xml:space="preserve">«Подземная автостоянка по ул. Первомайская в Первомайском районе», </w:t>
            </w:r>
          </w:p>
          <w:p w:rsidR="00702B99" w:rsidRPr="00702B99" w:rsidRDefault="00702B99" w:rsidP="00702B99">
            <w:pPr>
              <w:suppressAutoHyphens/>
              <w:rPr>
                <w:sz w:val="24"/>
                <w:szCs w:val="24"/>
              </w:rPr>
            </w:pPr>
            <w:r w:rsidRPr="00702B99">
              <w:rPr>
                <w:sz w:val="24"/>
                <w:szCs w:val="24"/>
              </w:rPr>
              <w:t xml:space="preserve">«Магазин по ул. </w:t>
            </w:r>
            <w:proofErr w:type="gramStart"/>
            <w:r w:rsidRPr="00702B99">
              <w:rPr>
                <w:sz w:val="24"/>
                <w:szCs w:val="24"/>
              </w:rPr>
              <w:t>Первомайская</w:t>
            </w:r>
            <w:proofErr w:type="gramEnd"/>
            <w:r w:rsidRPr="00702B99">
              <w:rPr>
                <w:sz w:val="24"/>
                <w:szCs w:val="24"/>
              </w:rPr>
              <w:t xml:space="preserve"> в Первомайском районе»,  </w:t>
            </w:r>
          </w:p>
          <w:p w:rsidR="009E7D83" w:rsidRPr="00B0093F" w:rsidRDefault="00702B99" w:rsidP="008F32B9">
            <w:pPr>
              <w:suppressAutoHyphens/>
              <w:rPr>
                <w:sz w:val="24"/>
                <w:szCs w:val="24"/>
              </w:rPr>
            </w:pPr>
            <w:r w:rsidRPr="00702B99">
              <w:rPr>
                <w:rFonts w:cs="Calibri"/>
                <w:sz w:val="24"/>
                <w:szCs w:val="24"/>
                <w:lang w:eastAsia="ar-SA"/>
              </w:rPr>
              <w:t>для ООО «Сибирские электросети»</w:t>
            </w:r>
            <w:r w:rsidR="008F32B9">
              <w:rPr>
                <w:rFonts w:cs="Calibri"/>
                <w:sz w:val="24"/>
                <w:szCs w:val="24"/>
                <w:lang w:eastAsia="ar-SA"/>
              </w:rPr>
              <w:t>.</w:t>
            </w: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Способ проведения закупки</w:t>
            </w:r>
          </w:p>
        </w:tc>
        <w:tc>
          <w:tcPr>
            <w:tcW w:w="6465" w:type="dxa"/>
          </w:tcPr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Запрос предложений</w:t>
            </w: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b/>
                <w:sz w:val="24"/>
                <w:szCs w:val="24"/>
              </w:rPr>
              <w:t>Заказчик</w:t>
            </w:r>
            <w:r w:rsidR="00F122D6" w:rsidRPr="00B0093F">
              <w:rPr>
                <w:b/>
                <w:sz w:val="24"/>
                <w:szCs w:val="24"/>
              </w:rPr>
              <w:t>: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Наименование организации</w:t>
            </w: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6465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ООО «Сибирские электросети»</w:t>
            </w:r>
          </w:p>
          <w:p w:rsidR="009E7D83" w:rsidRPr="00B0093F" w:rsidRDefault="009E7D83" w:rsidP="009E7D8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E7D83" w:rsidRPr="00B0093F" w:rsidRDefault="009E7D83" w:rsidP="009E7D83">
            <w:pPr>
              <w:rPr>
                <w:b/>
                <w:sz w:val="24"/>
                <w:szCs w:val="24"/>
              </w:rPr>
            </w:pPr>
            <w:r w:rsidRPr="00B0093F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Pr="00B0093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630105, г. Новосибирск, ул. Рельсовая 9, оф.20.</w:t>
            </w: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b/>
                <w:sz w:val="24"/>
                <w:szCs w:val="24"/>
              </w:rPr>
              <w:t>Контактная информация: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ФИО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Адрес электронной почты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 xml:space="preserve">Телефон/факс       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B0093F">
              <w:rPr>
                <w:i/>
                <w:sz w:val="24"/>
                <w:szCs w:val="24"/>
              </w:rPr>
              <w:t>Дополнительная</w:t>
            </w:r>
            <w:proofErr w:type="gramEnd"/>
            <w:r w:rsidRPr="00B0093F">
              <w:rPr>
                <w:i/>
                <w:sz w:val="24"/>
                <w:szCs w:val="24"/>
              </w:rPr>
              <w:t xml:space="preserve"> по техническим вопросам                           </w:t>
            </w:r>
          </w:p>
        </w:tc>
        <w:tc>
          <w:tcPr>
            <w:tcW w:w="6465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  <w:p w:rsidR="00F122D6" w:rsidRPr="00B0093F" w:rsidRDefault="00D23277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Леонтьева Наталья Александровна</w:t>
            </w:r>
          </w:p>
          <w:p w:rsidR="00F122D6" w:rsidRPr="00B0093F" w:rsidRDefault="001A715C" w:rsidP="004A6754">
            <w:pPr>
              <w:rPr>
                <w:sz w:val="24"/>
                <w:szCs w:val="24"/>
              </w:rPr>
            </w:pPr>
            <w:hyperlink r:id="rId8" w:history="1">
              <w:r w:rsidR="00F122D6" w:rsidRPr="00B0093F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sibirskie</w:t>
              </w:r>
              <w:r w:rsidR="00F122D6" w:rsidRPr="00B0093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.</w:t>
              </w:r>
              <w:r w:rsidR="00F122D6" w:rsidRPr="00B0093F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elektroseti</w:t>
              </w:r>
              <w:r w:rsidR="00F122D6" w:rsidRPr="00B0093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@</w:t>
              </w:r>
              <w:r w:rsidR="00F122D6" w:rsidRPr="00B0093F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F122D6" w:rsidRPr="00B0093F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.</w:t>
              </w:r>
              <w:r w:rsidR="00F122D6" w:rsidRPr="00B0093F">
                <w:rPr>
                  <w:rFonts w:eastAsia="Calibri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  <w:p w:rsidR="00F122D6" w:rsidRPr="00B0093F" w:rsidRDefault="00F122D6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8-(38</w:t>
            </w:r>
            <w:r w:rsidR="00F122D6" w:rsidRPr="00B0093F">
              <w:rPr>
                <w:sz w:val="24"/>
                <w:szCs w:val="24"/>
              </w:rPr>
              <w:t>3</w:t>
            </w:r>
            <w:r w:rsidRPr="00B0093F">
              <w:rPr>
                <w:sz w:val="24"/>
                <w:szCs w:val="24"/>
              </w:rPr>
              <w:t xml:space="preserve">) </w:t>
            </w:r>
            <w:r w:rsidR="00F122D6" w:rsidRPr="00B0093F">
              <w:rPr>
                <w:sz w:val="24"/>
                <w:szCs w:val="24"/>
              </w:rPr>
              <w:t>225 27 72</w:t>
            </w:r>
            <w:r w:rsidRPr="00B0093F">
              <w:rPr>
                <w:sz w:val="24"/>
                <w:szCs w:val="24"/>
              </w:rPr>
              <w:t xml:space="preserve">/ </w:t>
            </w:r>
            <w:r w:rsidR="00F122D6" w:rsidRPr="00B0093F">
              <w:rPr>
                <w:sz w:val="24"/>
                <w:szCs w:val="24"/>
              </w:rPr>
              <w:t xml:space="preserve"> 225 27 74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F122D6" w:rsidP="004A6754">
            <w:pPr>
              <w:spacing w:before="120"/>
              <w:ind w:right="283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Кононов Юрий Германович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465" w:type="dxa"/>
          </w:tcPr>
          <w:p w:rsidR="009E7D83" w:rsidRPr="00B0093F" w:rsidRDefault="00D23277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Закупка комплекса работ «под ключ» для осуществления технологического присоединения объектов: «Школа по ул. Первомайская в Первомайском районе»; «Подземная автостоянка по ул. Первомайская в Первомайском районе» для ООО «Сибирские электросети»</w:t>
            </w: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Начальная (максимальная)</w:t>
            </w: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 xml:space="preserve"> цена договора    с НДС</w:t>
            </w:r>
          </w:p>
        </w:tc>
        <w:tc>
          <w:tcPr>
            <w:tcW w:w="6465" w:type="dxa"/>
          </w:tcPr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B21108" w:rsidP="004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6 950 000,00 </w:t>
            </w:r>
            <w:r w:rsidR="009E7D83" w:rsidRPr="00B0093F">
              <w:rPr>
                <w:sz w:val="24"/>
                <w:szCs w:val="24"/>
              </w:rPr>
              <w:t>российский рубль</w:t>
            </w: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b/>
                <w:sz w:val="24"/>
                <w:szCs w:val="24"/>
              </w:rPr>
              <w:t>Информация о товаре: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Классификация по ОКДП 2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Классификация по ОКВЭД 2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ЕИ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Количество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lastRenderedPageBreak/>
              <w:t>Срок оказания услуг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Место оказания услуг</w:t>
            </w: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D23277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43.21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D23277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43.21.10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B21108" w:rsidRDefault="00B21108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proofErr w:type="spellStart"/>
            <w:r w:rsidRPr="00B0093F">
              <w:rPr>
                <w:sz w:val="24"/>
                <w:szCs w:val="24"/>
              </w:rPr>
              <w:t>Усл</w:t>
            </w:r>
            <w:proofErr w:type="spellEnd"/>
            <w:r w:rsidRPr="00B0093F">
              <w:rPr>
                <w:sz w:val="24"/>
                <w:szCs w:val="24"/>
              </w:rPr>
              <w:t>. единица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B21108" w:rsidP="004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B21108" w:rsidP="004A67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момента подписания договора и</w:t>
            </w:r>
            <w:r w:rsidR="009E7D83" w:rsidRPr="00B0093F">
              <w:rPr>
                <w:sz w:val="24"/>
                <w:szCs w:val="24"/>
              </w:rPr>
              <w:t xml:space="preserve"> по 31.</w:t>
            </w:r>
            <w:r w:rsidR="00D23277" w:rsidRPr="00B0093F">
              <w:rPr>
                <w:sz w:val="24"/>
                <w:szCs w:val="24"/>
              </w:rPr>
              <w:t>10</w:t>
            </w:r>
            <w:r w:rsidR="009E7D83" w:rsidRPr="00B0093F">
              <w:rPr>
                <w:sz w:val="24"/>
                <w:szCs w:val="24"/>
              </w:rPr>
              <w:t>. 2017 г.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В соответствии с техническим заданием</w:t>
            </w: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jc w:val="both"/>
              <w:rPr>
                <w:b/>
                <w:sz w:val="24"/>
                <w:szCs w:val="24"/>
              </w:rPr>
            </w:pPr>
            <w:r w:rsidRPr="00B0093F">
              <w:rPr>
                <w:b/>
                <w:sz w:val="24"/>
                <w:szCs w:val="24"/>
              </w:rPr>
              <w:lastRenderedPageBreak/>
              <w:t>Информация о документации по закупке</w:t>
            </w:r>
          </w:p>
          <w:p w:rsidR="009E7D83" w:rsidRPr="00B0093F" w:rsidRDefault="009E7D83" w:rsidP="004A6754">
            <w:pPr>
              <w:jc w:val="both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Срок предоставления</w:t>
            </w:r>
          </w:p>
          <w:p w:rsidR="009E7D83" w:rsidRPr="00B0093F" w:rsidRDefault="009E7D83" w:rsidP="004A6754">
            <w:pPr>
              <w:jc w:val="both"/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jc w:val="both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Место предоставления</w:t>
            </w:r>
          </w:p>
          <w:p w:rsidR="009E7D83" w:rsidRPr="00B0093F" w:rsidRDefault="009E7D83" w:rsidP="004A6754">
            <w:pPr>
              <w:jc w:val="both"/>
              <w:rPr>
                <w:sz w:val="24"/>
                <w:szCs w:val="24"/>
              </w:rPr>
            </w:pPr>
          </w:p>
          <w:p w:rsidR="009E7D83" w:rsidRPr="00B0093F" w:rsidRDefault="009E7D83" w:rsidP="004A6754">
            <w:pPr>
              <w:jc w:val="both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 xml:space="preserve">Порядок </w:t>
            </w:r>
          </w:p>
          <w:p w:rsidR="009E7D83" w:rsidRPr="00B0093F" w:rsidRDefault="009E7D83" w:rsidP="004A6754">
            <w:pPr>
              <w:jc w:val="both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предоставления</w:t>
            </w: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</w:tc>
        <w:tc>
          <w:tcPr>
            <w:tcW w:w="6465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 xml:space="preserve">с </w:t>
            </w:r>
            <w:r w:rsidR="00694610" w:rsidRPr="00B0093F">
              <w:rPr>
                <w:sz w:val="24"/>
                <w:szCs w:val="24"/>
              </w:rPr>
              <w:t>2</w:t>
            </w:r>
            <w:r w:rsidR="001A715C">
              <w:rPr>
                <w:sz w:val="24"/>
                <w:szCs w:val="24"/>
              </w:rPr>
              <w:t>3</w:t>
            </w:r>
            <w:r w:rsidRPr="00B0093F">
              <w:rPr>
                <w:sz w:val="24"/>
                <w:szCs w:val="24"/>
              </w:rPr>
              <w:t>.0</w:t>
            </w:r>
            <w:r w:rsidR="00694610" w:rsidRPr="00B0093F">
              <w:rPr>
                <w:sz w:val="24"/>
                <w:szCs w:val="24"/>
              </w:rPr>
              <w:t>6</w:t>
            </w:r>
            <w:r w:rsidRPr="00B0093F">
              <w:rPr>
                <w:sz w:val="24"/>
                <w:szCs w:val="24"/>
              </w:rPr>
              <w:t>.201</w:t>
            </w:r>
            <w:r w:rsidR="00D23277" w:rsidRPr="00B0093F">
              <w:rPr>
                <w:sz w:val="24"/>
                <w:szCs w:val="24"/>
              </w:rPr>
              <w:t>7</w:t>
            </w:r>
            <w:r w:rsidRPr="00B0093F">
              <w:rPr>
                <w:sz w:val="24"/>
                <w:szCs w:val="24"/>
              </w:rPr>
              <w:t xml:space="preserve"> по </w:t>
            </w:r>
            <w:r w:rsidR="001A715C">
              <w:rPr>
                <w:sz w:val="24"/>
                <w:szCs w:val="24"/>
              </w:rPr>
              <w:t>29</w:t>
            </w:r>
            <w:r w:rsidRPr="00B0093F">
              <w:rPr>
                <w:sz w:val="24"/>
                <w:szCs w:val="24"/>
              </w:rPr>
              <w:t>.0</w:t>
            </w:r>
            <w:r w:rsidR="00694610" w:rsidRPr="00B0093F">
              <w:rPr>
                <w:sz w:val="24"/>
                <w:szCs w:val="24"/>
              </w:rPr>
              <w:t>6</w:t>
            </w:r>
            <w:r w:rsidRPr="00B0093F">
              <w:rPr>
                <w:sz w:val="24"/>
                <w:szCs w:val="24"/>
              </w:rPr>
              <w:t>.1</w:t>
            </w:r>
            <w:r w:rsidR="00D23277" w:rsidRPr="00B0093F">
              <w:rPr>
                <w:sz w:val="24"/>
                <w:szCs w:val="24"/>
              </w:rPr>
              <w:t>7</w:t>
            </w:r>
          </w:p>
          <w:p w:rsidR="009E7D83" w:rsidRPr="00B0093F" w:rsidRDefault="009E7D83" w:rsidP="004A6754">
            <w:pPr>
              <w:rPr>
                <w:sz w:val="24"/>
                <w:szCs w:val="24"/>
              </w:rPr>
            </w:pPr>
          </w:p>
          <w:p w:rsidR="009E7D83" w:rsidRPr="00B0093F" w:rsidRDefault="004C6466" w:rsidP="004A6754">
            <w:pPr>
              <w:snapToGrid w:val="0"/>
              <w:jc w:val="both"/>
              <w:rPr>
                <w:sz w:val="24"/>
                <w:szCs w:val="24"/>
              </w:rPr>
            </w:pPr>
            <w:r w:rsidRPr="00B0093F">
              <w:rPr>
                <w:rFonts w:eastAsia="Calibri"/>
                <w:sz w:val="24"/>
                <w:szCs w:val="24"/>
                <w:lang w:eastAsia="en-US"/>
              </w:rPr>
              <w:t xml:space="preserve">Россия, </w:t>
            </w:r>
            <w:r w:rsidRPr="00B0093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630105, г. Новосибирск, ул. Рельсовая 9, оф.20.</w:t>
            </w:r>
          </w:p>
          <w:p w:rsidR="004C6466" w:rsidRPr="00B0093F" w:rsidRDefault="004C6466" w:rsidP="004A675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9E7D83" w:rsidRPr="00B0093F" w:rsidRDefault="009E7D83" w:rsidP="001A715C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Предложение должно быть подано в следующем порядке: конверт с оригиналом предложения должен быть представлен по адресу</w:t>
            </w:r>
            <w:r w:rsidR="004C6466" w:rsidRPr="00B0093F">
              <w:rPr>
                <w:sz w:val="24"/>
                <w:szCs w:val="24"/>
              </w:rPr>
              <w:t xml:space="preserve"> г.</w:t>
            </w:r>
            <w:r w:rsidR="004C6466" w:rsidRPr="00B0093F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 xml:space="preserve"> Новосибирск, ул. Рельсовая 9, оф.20, приемная ООО «Сибирские электросети» </w:t>
            </w:r>
            <w:r w:rsidRPr="00B0093F">
              <w:rPr>
                <w:sz w:val="24"/>
                <w:szCs w:val="24"/>
              </w:rPr>
              <w:t>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представление вышеуказанных документов в  электронной форме  в формате</w:t>
            </w:r>
            <w:r w:rsidR="00D23277" w:rsidRPr="00B0093F">
              <w:rPr>
                <w:sz w:val="24"/>
                <w:szCs w:val="24"/>
              </w:rPr>
              <w:t xml:space="preserve"> </w:t>
            </w:r>
            <w:proofErr w:type="spellStart"/>
            <w:r w:rsidRPr="00B0093F">
              <w:rPr>
                <w:b/>
                <w:sz w:val="24"/>
                <w:szCs w:val="24"/>
                <w:lang w:val="en-US"/>
              </w:rPr>
              <w:t>pdf</w:t>
            </w:r>
            <w:proofErr w:type="spellEnd"/>
            <w:r w:rsidR="00D23277" w:rsidRPr="00B0093F">
              <w:rPr>
                <w:b/>
                <w:sz w:val="24"/>
                <w:szCs w:val="24"/>
              </w:rPr>
              <w:t xml:space="preserve"> </w:t>
            </w:r>
            <w:r w:rsidRPr="00B0093F">
              <w:rPr>
                <w:sz w:val="24"/>
                <w:szCs w:val="24"/>
              </w:rPr>
              <w:t xml:space="preserve">в адрес Заказчика на адрес электронной адрес почты </w:t>
            </w:r>
            <w:hyperlink r:id="rId9" w:history="1">
              <w:r w:rsidR="004C6466" w:rsidRPr="00B0093F">
                <w:rPr>
                  <w:rFonts w:eastAsia="Calibri"/>
                  <w:b/>
                  <w:sz w:val="24"/>
                  <w:szCs w:val="24"/>
                  <w:u w:val="single"/>
                  <w:lang w:val="en-US" w:eastAsia="en-US"/>
                </w:rPr>
                <w:t>sibirskie</w:t>
              </w:r>
              <w:r w:rsidR="004C6466" w:rsidRPr="00B0093F">
                <w:rPr>
                  <w:rFonts w:eastAsia="Calibri"/>
                  <w:b/>
                  <w:sz w:val="24"/>
                  <w:szCs w:val="24"/>
                  <w:u w:val="single"/>
                  <w:lang w:eastAsia="en-US"/>
                </w:rPr>
                <w:t>.</w:t>
              </w:r>
              <w:r w:rsidR="004C6466" w:rsidRPr="00B0093F">
                <w:rPr>
                  <w:rFonts w:eastAsia="Calibri"/>
                  <w:b/>
                  <w:sz w:val="24"/>
                  <w:szCs w:val="24"/>
                  <w:u w:val="single"/>
                  <w:lang w:val="en-US" w:eastAsia="en-US"/>
                </w:rPr>
                <w:t>elektroseti</w:t>
              </w:r>
              <w:r w:rsidR="004C6466" w:rsidRPr="00B0093F">
                <w:rPr>
                  <w:rFonts w:eastAsia="Calibri"/>
                  <w:b/>
                  <w:sz w:val="24"/>
                  <w:szCs w:val="24"/>
                  <w:u w:val="single"/>
                  <w:lang w:eastAsia="en-US"/>
                </w:rPr>
                <w:t>@</w:t>
              </w:r>
              <w:r w:rsidR="004C6466" w:rsidRPr="00B0093F">
                <w:rPr>
                  <w:rFonts w:eastAsia="Calibri"/>
                  <w:b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="004C6466" w:rsidRPr="00B0093F">
                <w:rPr>
                  <w:rFonts w:eastAsia="Calibri"/>
                  <w:b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4C6466" w:rsidRPr="00B0093F">
                <w:rPr>
                  <w:rFonts w:eastAsia="Calibri"/>
                  <w:b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D23277" w:rsidRPr="00B0093F">
              <w:rPr>
                <w:sz w:val="24"/>
                <w:szCs w:val="24"/>
              </w:rPr>
              <w:t xml:space="preserve"> </w:t>
            </w:r>
            <w:r w:rsidRPr="00B0093F">
              <w:rPr>
                <w:sz w:val="24"/>
                <w:szCs w:val="24"/>
              </w:rPr>
              <w:t>с приложением подтверждающего документа об отправке конверта с документами.</w:t>
            </w: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4C6466" w:rsidP="004C6466">
            <w:pPr>
              <w:rPr>
                <w:b/>
                <w:sz w:val="24"/>
                <w:szCs w:val="24"/>
              </w:rPr>
            </w:pPr>
            <w:proofErr w:type="gramStart"/>
            <w:r w:rsidRPr="00B0093F">
              <w:rPr>
                <w:b/>
                <w:sz w:val="24"/>
                <w:szCs w:val="24"/>
              </w:rPr>
              <w:t>Сайты</w:t>
            </w:r>
            <w:proofErr w:type="gramEnd"/>
            <w:r w:rsidRPr="00B0093F">
              <w:rPr>
                <w:b/>
                <w:sz w:val="24"/>
                <w:szCs w:val="24"/>
              </w:rPr>
              <w:t xml:space="preserve"> на </w:t>
            </w:r>
            <w:r w:rsidR="009E7D83" w:rsidRPr="00B0093F">
              <w:rPr>
                <w:b/>
                <w:sz w:val="24"/>
                <w:szCs w:val="24"/>
              </w:rPr>
              <w:t xml:space="preserve"> котор</w:t>
            </w:r>
            <w:r w:rsidRPr="00B0093F">
              <w:rPr>
                <w:b/>
                <w:sz w:val="24"/>
                <w:szCs w:val="24"/>
              </w:rPr>
              <w:t>ых</w:t>
            </w:r>
            <w:r w:rsidR="009E7D83" w:rsidRPr="00B0093F">
              <w:rPr>
                <w:b/>
                <w:sz w:val="24"/>
                <w:szCs w:val="24"/>
              </w:rPr>
              <w:t xml:space="preserve"> размещена документация</w:t>
            </w:r>
          </w:p>
        </w:tc>
        <w:tc>
          <w:tcPr>
            <w:tcW w:w="6465" w:type="dxa"/>
          </w:tcPr>
          <w:p w:rsidR="009E7D83" w:rsidRPr="00B0093F" w:rsidRDefault="001A715C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4"/>
                <w:szCs w:val="24"/>
              </w:rPr>
            </w:pPr>
            <w:hyperlink r:id="rId10" w:history="1">
              <w:r w:rsidR="009E7D83" w:rsidRPr="00B0093F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9E7D83" w:rsidRPr="00B0093F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B0093F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zakupki</w:t>
              </w:r>
              <w:r w:rsidR="009E7D83" w:rsidRPr="00B0093F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B0093F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gov</w:t>
              </w:r>
              <w:r w:rsidR="009E7D83" w:rsidRPr="00B0093F">
                <w:rPr>
                  <w:rStyle w:val="a6"/>
                  <w:b/>
                  <w:color w:val="auto"/>
                  <w:sz w:val="24"/>
                  <w:szCs w:val="24"/>
                </w:rPr>
                <w:t>.</w:t>
              </w:r>
              <w:r w:rsidR="009E7D83" w:rsidRPr="00B0093F">
                <w:rPr>
                  <w:rStyle w:val="a6"/>
                  <w:b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C6466" w:rsidRPr="00B0093F">
              <w:rPr>
                <w:b/>
                <w:sz w:val="24"/>
                <w:szCs w:val="24"/>
              </w:rPr>
              <w:t xml:space="preserve"> и </w:t>
            </w:r>
            <w:r w:rsidR="004C6466" w:rsidRPr="00B0093F">
              <w:rPr>
                <w:rStyle w:val="adskobk"/>
                <w:b/>
                <w:sz w:val="24"/>
                <w:szCs w:val="24"/>
              </w:rPr>
              <w:t>www.sibels.ru</w:t>
            </w: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Плата за предоставление документации</w:t>
            </w:r>
          </w:p>
        </w:tc>
        <w:tc>
          <w:tcPr>
            <w:tcW w:w="6465" w:type="dxa"/>
          </w:tcPr>
          <w:p w:rsidR="009E7D83" w:rsidRPr="00B0093F" w:rsidRDefault="009E7D83" w:rsidP="004A6754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Не требуется</w:t>
            </w: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A6754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Дата и время окончания подачи</w:t>
            </w:r>
          </w:p>
          <w:p w:rsidR="009E7D83" w:rsidRPr="00B0093F" w:rsidRDefault="009E7D83" w:rsidP="004A6754">
            <w:pPr>
              <w:rPr>
                <w:b/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 xml:space="preserve"> заявок (по местному времени):     </w:t>
            </w:r>
          </w:p>
        </w:tc>
        <w:tc>
          <w:tcPr>
            <w:tcW w:w="6465" w:type="dxa"/>
          </w:tcPr>
          <w:p w:rsidR="009E7D83" w:rsidRPr="00B0093F" w:rsidRDefault="001A715C" w:rsidP="00B2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E7D83" w:rsidRPr="00B0093F">
              <w:rPr>
                <w:sz w:val="24"/>
                <w:szCs w:val="24"/>
              </w:rPr>
              <w:t>.</w:t>
            </w:r>
            <w:r w:rsidR="00694610" w:rsidRPr="00B0093F">
              <w:rPr>
                <w:sz w:val="24"/>
                <w:szCs w:val="24"/>
              </w:rPr>
              <w:t>06</w:t>
            </w:r>
            <w:r w:rsidR="009E7D83" w:rsidRPr="00B0093F">
              <w:rPr>
                <w:sz w:val="24"/>
                <w:szCs w:val="24"/>
              </w:rPr>
              <w:t>.1</w:t>
            </w:r>
            <w:r w:rsidR="00D23277" w:rsidRPr="00B0093F">
              <w:rPr>
                <w:sz w:val="24"/>
                <w:szCs w:val="24"/>
              </w:rPr>
              <w:t>7</w:t>
            </w:r>
            <w:r w:rsidR="009E7D83" w:rsidRPr="00B0093F">
              <w:rPr>
                <w:sz w:val="24"/>
                <w:szCs w:val="24"/>
              </w:rPr>
              <w:t xml:space="preserve"> в 1</w:t>
            </w:r>
            <w:r w:rsidR="00B21108">
              <w:rPr>
                <w:sz w:val="24"/>
                <w:szCs w:val="24"/>
              </w:rPr>
              <w:t>5</w:t>
            </w:r>
            <w:r w:rsidR="009E7D83" w:rsidRPr="00B0093F">
              <w:rPr>
                <w:sz w:val="24"/>
                <w:szCs w:val="24"/>
              </w:rPr>
              <w:t xml:space="preserve"> часов</w:t>
            </w:r>
          </w:p>
        </w:tc>
      </w:tr>
      <w:tr w:rsidR="009E7D83" w:rsidRPr="00B0093F" w:rsidTr="001A715C">
        <w:tc>
          <w:tcPr>
            <w:tcW w:w="3389" w:type="dxa"/>
          </w:tcPr>
          <w:p w:rsidR="009E7D83" w:rsidRPr="00B0093F" w:rsidRDefault="009E7D83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465" w:type="dxa"/>
          </w:tcPr>
          <w:p w:rsidR="009E7D83" w:rsidRPr="00B0093F" w:rsidRDefault="00B21108" w:rsidP="001A7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715C">
              <w:rPr>
                <w:sz w:val="24"/>
                <w:szCs w:val="24"/>
              </w:rPr>
              <w:t>3</w:t>
            </w:r>
            <w:r w:rsidR="009E7D83" w:rsidRPr="00B009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9E7D83" w:rsidRPr="00B0093F">
              <w:rPr>
                <w:sz w:val="24"/>
                <w:szCs w:val="24"/>
              </w:rPr>
              <w:t>.1</w:t>
            </w:r>
            <w:r w:rsidR="00D23277" w:rsidRPr="00B0093F">
              <w:rPr>
                <w:sz w:val="24"/>
                <w:szCs w:val="24"/>
              </w:rPr>
              <w:t>7</w:t>
            </w:r>
            <w:r w:rsidR="009E7D83" w:rsidRPr="00B0093F">
              <w:rPr>
                <w:sz w:val="24"/>
                <w:szCs w:val="24"/>
              </w:rPr>
              <w:t xml:space="preserve"> в 1</w:t>
            </w:r>
            <w:r w:rsidR="004C6466" w:rsidRPr="00B0093F">
              <w:rPr>
                <w:sz w:val="24"/>
                <w:szCs w:val="24"/>
              </w:rPr>
              <w:t>3</w:t>
            </w:r>
            <w:r w:rsidR="009E7D83" w:rsidRPr="00B0093F">
              <w:rPr>
                <w:sz w:val="24"/>
                <w:szCs w:val="24"/>
              </w:rPr>
              <w:t xml:space="preserve"> часов</w:t>
            </w:r>
          </w:p>
        </w:tc>
      </w:tr>
      <w:tr w:rsidR="004C6466" w:rsidRPr="00B0093F" w:rsidTr="001A715C">
        <w:tc>
          <w:tcPr>
            <w:tcW w:w="3389" w:type="dxa"/>
          </w:tcPr>
          <w:p w:rsidR="004C6466" w:rsidRPr="00B0093F" w:rsidRDefault="004C6466" w:rsidP="004C6466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Дата и время  оценки заявок (по местному времени)</w:t>
            </w:r>
          </w:p>
        </w:tc>
        <w:tc>
          <w:tcPr>
            <w:tcW w:w="6465" w:type="dxa"/>
          </w:tcPr>
          <w:p w:rsidR="004C6466" w:rsidRPr="00B0093F" w:rsidRDefault="00B21108" w:rsidP="001A7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A715C">
              <w:rPr>
                <w:sz w:val="24"/>
                <w:szCs w:val="24"/>
              </w:rPr>
              <w:t>3</w:t>
            </w:r>
            <w:r w:rsidR="004C6466" w:rsidRPr="00B0093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C6466" w:rsidRPr="00B0093F">
              <w:rPr>
                <w:sz w:val="24"/>
                <w:szCs w:val="24"/>
              </w:rPr>
              <w:t>.1</w:t>
            </w:r>
            <w:r w:rsidR="00D23277" w:rsidRPr="00B0093F">
              <w:rPr>
                <w:sz w:val="24"/>
                <w:szCs w:val="24"/>
              </w:rPr>
              <w:t>7</w:t>
            </w:r>
            <w:r w:rsidR="004C6466" w:rsidRPr="00B0093F">
              <w:rPr>
                <w:sz w:val="24"/>
                <w:szCs w:val="24"/>
              </w:rPr>
              <w:t xml:space="preserve"> в 1</w:t>
            </w:r>
            <w:r>
              <w:rPr>
                <w:sz w:val="24"/>
                <w:szCs w:val="24"/>
              </w:rPr>
              <w:t>5</w:t>
            </w:r>
            <w:r w:rsidR="004C6466" w:rsidRPr="00B0093F">
              <w:rPr>
                <w:sz w:val="24"/>
                <w:szCs w:val="24"/>
              </w:rPr>
              <w:t xml:space="preserve"> часов</w:t>
            </w:r>
          </w:p>
        </w:tc>
      </w:tr>
      <w:tr w:rsidR="007D4323" w:rsidRPr="00B0093F" w:rsidTr="001A715C">
        <w:tc>
          <w:tcPr>
            <w:tcW w:w="9854" w:type="dxa"/>
            <w:gridSpan w:val="2"/>
          </w:tcPr>
          <w:p w:rsidR="007D4323" w:rsidRPr="00B0093F" w:rsidRDefault="007D4323" w:rsidP="007D4323">
            <w:pPr>
              <w:pStyle w:val="a7"/>
              <w:ind w:left="0" w:right="0"/>
              <w:jc w:val="both"/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 xml:space="preserve">Данный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      </w:r>
          </w:p>
          <w:p w:rsidR="007D4323" w:rsidRPr="00B0093F" w:rsidRDefault="007D4323" w:rsidP="004C6466">
            <w:pPr>
              <w:rPr>
                <w:sz w:val="24"/>
                <w:szCs w:val="24"/>
              </w:rPr>
            </w:pPr>
            <w:r w:rsidRPr="00B0093F">
              <w:rPr>
                <w:sz w:val="24"/>
                <w:szCs w:val="24"/>
              </w:rPr>
              <w:t>Заказчик имеет право отказаться от всех полученных Заявок по любой причине или прекратить процедуру Запроса предложений в любой момент, не неся при этом никакой ответственности перед потенциальными участниками и участниками закупки.</w:t>
            </w:r>
          </w:p>
        </w:tc>
      </w:tr>
    </w:tbl>
    <w:p w:rsidR="001A715C" w:rsidRDefault="009E7D83" w:rsidP="004C6466">
      <w:r w:rsidRPr="00B0093F">
        <w:t xml:space="preserve">   </w:t>
      </w:r>
    </w:p>
    <w:p w:rsidR="001A715C" w:rsidRDefault="001A715C" w:rsidP="004C6466"/>
    <w:p w:rsidR="00E15149" w:rsidRPr="00B0093F" w:rsidRDefault="009E7D83" w:rsidP="004C6466">
      <w:bookmarkStart w:id="0" w:name="_GoBack"/>
      <w:bookmarkEnd w:id="0"/>
      <w:r w:rsidRPr="00B0093F">
        <w:t xml:space="preserve">  Генеральный директор                                                                    </w:t>
      </w:r>
      <w:r w:rsidR="00D23277" w:rsidRPr="00B0093F">
        <w:t>Геворкова Д.Р.</w:t>
      </w:r>
    </w:p>
    <w:sectPr w:rsidR="00E15149" w:rsidRPr="00B0093F" w:rsidSect="00FA4A69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F9C"/>
    <w:multiLevelType w:val="hybridMultilevel"/>
    <w:tmpl w:val="776A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55D"/>
    <w:rsid w:val="00027AB0"/>
    <w:rsid w:val="000550DF"/>
    <w:rsid w:val="000649EE"/>
    <w:rsid w:val="000B4D3F"/>
    <w:rsid w:val="00130C9B"/>
    <w:rsid w:val="001A715C"/>
    <w:rsid w:val="001D4922"/>
    <w:rsid w:val="00234E5E"/>
    <w:rsid w:val="0032139C"/>
    <w:rsid w:val="003F60C9"/>
    <w:rsid w:val="004C6466"/>
    <w:rsid w:val="00553714"/>
    <w:rsid w:val="005B4BDF"/>
    <w:rsid w:val="00687DE5"/>
    <w:rsid w:val="00694610"/>
    <w:rsid w:val="006C5337"/>
    <w:rsid w:val="006E32CB"/>
    <w:rsid w:val="006E3EBE"/>
    <w:rsid w:val="00702B99"/>
    <w:rsid w:val="00716828"/>
    <w:rsid w:val="007C5C2B"/>
    <w:rsid w:val="007D4323"/>
    <w:rsid w:val="007F23C0"/>
    <w:rsid w:val="00827D60"/>
    <w:rsid w:val="00847A2F"/>
    <w:rsid w:val="00850D65"/>
    <w:rsid w:val="008852A7"/>
    <w:rsid w:val="008A6A8B"/>
    <w:rsid w:val="008D282F"/>
    <w:rsid w:val="008F32B9"/>
    <w:rsid w:val="009E7D83"/>
    <w:rsid w:val="00A81662"/>
    <w:rsid w:val="00A837BF"/>
    <w:rsid w:val="00AF2787"/>
    <w:rsid w:val="00B0093F"/>
    <w:rsid w:val="00B015D9"/>
    <w:rsid w:val="00B21108"/>
    <w:rsid w:val="00B60267"/>
    <w:rsid w:val="00BB42EF"/>
    <w:rsid w:val="00C07E53"/>
    <w:rsid w:val="00CB4F81"/>
    <w:rsid w:val="00D21F22"/>
    <w:rsid w:val="00D23277"/>
    <w:rsid w:val="00D508EA"/>
    <w:rsid w:val="00D8455D"/>
    <w:rsid w:val="00DE0043"/>
    <w:rsid w:val="00E15149"/>
    <w:rsid w:val="00E72AA2"/>
    <w:rsid w:val="00E85CFB"/>
    <w:rsid w:val="00E93B14"/>
    <w:rsid w:val="00EC671C"/>
    <w:rsid w:val="00F122D6"/>
    <w:rsid w:val="00F26F3D"/>
    <w:rsid w:val="00F860CE"/>
    <w:rsid w:val="00FA4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"/>
    <w:basedOn w:val="a0"/>
    <w:next w:val="a0"/>
    <w:link w:val="10"/>
    <w:qFormat/>
    <w:rsid w:val="007F23C0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Level 2 Topic Heading,H21,Major,CHS,H2-Heading 2,l2,Header2,22,heading2,list2,A,A.B.C.,list 2,Headin"/>
    <w:basedOn w:val="a0"/>
    <w:next w:val="a0"/>
    <w:link w:val="20"/>
    <w:semiHidden/>
    <w:unhideWhenUsed/>
    <w:qFormat/>
    <w:rsid w:val="007F23C0"/>
    <w:pPr>
      <w:keepNext/>
      <w:numPr>
        <w:ilvl w:val="1"/>
        <w:numId w:val="2"/>
      </w:numPr>
      <w:suppressAutoHyphens/>
      <w:snapToGrid w:val="0"/>
      <w:spacing w:before="360" w:after="120"/>
      <w:outlineLvl w:val="1"/>
    </w:pPr>
    <w:rPr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84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C5C2B"/>
    <w:pPr>
      <w:ind w:left="720"/>
      <w:contextualSpacing/>
    </w:p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"/>
    <w:basedOn w:val="a1"/>
    <w:link w:val="1"/>
    <w:rsid w:val="007F23C0"/>
    <w:rPr>
      <w:rFonts w:ascii="Arial" w:eastAsia="Times New Roman" w:hAnsi="Arial" w:cs="Times New Roman"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Level 2 Topic Heading Знак,H21 Знак"/>
    <w:basedOn w:val="a1"/>
    <w:link w:val="2"/>
    <w:semiHidden/>
    <w:rsid w:val="007F23C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6">
    <w:name w:val="Hyperlink"/>
    <w:basedOn w:val="a1"/>
    <w:uiPriority w:val="99"/>
    <w:unhideWhenUsed/>
    <w:rsid w:val="007F23C0"/>
    <w:rPr>
      <w:color w:val="0000FF" w:themeColor="hyperlink"/>
      <w:u w:val="single"/>
    </w:rPr>
  </w:style>
  <w:style w:type="paragraph" w:styleId="a">
    <w:name w:val="List Number"/>
    <w:basedOn w:val="a0"/>
    <w:uiPriority w:val="99"/>
    <w:unhideWhenUsed/>
    <w:rsid w:val="007F23C0"/>
    <w:pPr>
      <w:numPr>
        <w:ilvl w:val="4"/>
        <w:numId w:val="2"/>
      </w:num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adskobk">
    <w:name w:val="ad_skobk"/>
    <w:qFormat/>
    <w:rsid w:val="004C6466"/>
    <w:rPr>
      <w:bdr w:val="none" w:sz="0" w:space="0" w:color="auto"/>
      <w:lang w:val="ru-RU"/>
    </w:rPr>
  </w:style>
  <w:style w:type="paragraph" w:customStyle="1" w:styleId="a7">
    <w:name w:val="Текст таблицы"/>
    <w:basedOn w:val="a0"/>
    <w:rsid w:val="007D4323"/>
    <w:pPr>
      <w:suppressAutoHyphens/>
      <w:spacing w:before="40" w:after="40"/>
      <w:ind w:left="57" w:right="57"/>
    </w:pPr>
    <w:rPr>
      <w:bCs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7D43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rskie.elektroseti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birskie.elektroset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birskie.elektros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Г. Кононов</dc:creator>
  <cp:lastModifiedBy>Татьяна П. Михайлова</cp:lastModifiedBy>
  <cp:revision>60</cp:revision>
  <cp:lastPrinted>2017-06-23T03:26:00Z</cp:lastPrinted>
  <dcterms:created xsi:type="dcterms:W3CDTF">2016-05-17T06:35:00Z</dcterms:created>
  <dcterms:modified xsi:type="dcterms:W3CDTF">2017-06-23T03:26:00Z</dcterms:modified>
</cp:coreProperties>
</file>